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1" w:rsidRPr="009809B1" w:rsidRDefault="007C392E" w:rsidP="00784891">
      <w:pPr>
        <w:pStyle w:val="Heading1"/>
        <w:ind w:right="-1800"/>
        <w:rPr>
          <w:sz w:val="28"/>
          <w:szCs w:val="28"/>
        </w:rPr>
      </w:pPr>
      <w:proofErr w:type="spellStart"/>
      <w:r w:rsidRPr="006807B7">
        <w:rPr>
          <w:i/>
          <w:iCs/>
          <w:sz w:val="40"/>
          <w:szCs w:val="28"/>
        </w:rPr>
        <w:t>Mohit</w:t>
      </w:r>
      <w:proofErr w:type="spellEnd"/>
      <w:r w:rsidRPr="006807B7">
        <w:rPr>
          <w:i/>
          <w:iCs/>
          <w:sz w:val="40"/>
          <w:szCs w:val="28"/>
        </w:rPr>
        <w:t xml:space="preserve"> </w:t>
      </w:r>
      <w:proofErr w:type="spellStart"/>
      <w:r w:rsidRPr="006807B7">
        <w:rPr>
          <w:i/>
          <w:iCs/>
          <w:sz w:val="40"/>
          <w:szCs w:val="28"/>
        </w:rPr>
        <w:t>kumar</w:t>
      </w:r>
      <w:proofErr w:type="spellEnd"/>
      <w:r w:rsidRPr="006807B7">
        <w:rPr>
          <w:i/>
          <w:iCs/>
          <w:sz w:val="40"/>
          <w:szCs w:val="28"/>
        </w:rPr>
        <w:t xml:space="preserve"> </w:t>
      </w:r>
      <w:proofErr w:type="spellStart"/>
      <w:r w:rsidRPr="006807B7">
        <w:rPr>
          <w:i/>
          <w:iCs/>
          <w:sz w:val="40"/>
          <w:szCs w:val="28"/>
        </w:rPr>
        <w:t>modi</w:t>
      </w:r>
      <w:proofErr w:type="spellEnd"/>
      <w:r w:rsidR="00784891" w:rsidRPr="009809B1">
        <w:rPr>
          <w:sz w:val="28"/>
          <w:szCs w:val="28"/>
        </w:rPr>
        <w:tab/>
      </w:r>
      <w:r w:rsidR="006807B7">
        <w:rPr>
          <w:sz w:val="28"/>
          <w:szCs w:val="28"/>
        </w:rPr>
        <w:tab/>
      </w:r>
      <w:proofErr w:type="spellStart"/>
      <w:proofErr w:type="gramStart"/>
      <w:r w:rsidR="00784891" w:rsidRPr="009809B1">
        <w:rPr>
          <w:sz w:val="28"/>
          <w:szCs w:val="28"/>
        </w:rPr>
        <w:t>E.</w:t>
      </w:r>
      <w:r w:rsidR="00784891" w:rsidRPr="009809B1">
        <w:rPr>
          <w:b w:val="0"/>
          <w:bCs w:val="0"/>
          <w:sz w:val="28"/>
          <w:szCs w:val="28"/>
        </w:rPr>
        <w:t>mail</w:t>
      </w:r>
      <w:proofErr w:type="spellEnd"/>
      <w:r w:rsidR="00784891" w:rsidRPr="009809B1">
        <w:rPr>
          <w:b w:val="0"/>
          <w:bCs w:val="0"/>
          <w:sz w:val="28"/>
          <w:szCs w:val="28"/>
        </w:rPr>
        <w:t xml:space="preserve"> :</w:t>
      </w:r>
      <w:proofErr w:type="gramEnd"/>
      <w:r w:rsidRPr="009809B1">
        <w:rPr>
          <w:b w:val="0"/>
          <w:bCs w:val="0"/>
          <w:sz w:val="28"/>
          <w:szCs w:val="28"/>
        </w:rPr>
        <w:t>modimohit7</w:t>
      </w:r>
      <w:r w:rsidR="00784891" w:rsidRPr="009809B1">
        <w:rPr>
          <w:b w:val="0"/>
          <w:bCs w:val="0"/>
          <w:sz w:val="28"/>
          <w:szCs w:val="28"/>
        </w:rPr>
        <w:t>@gmail.com</w:t>
      </w:r>
    </w:p>
    <w:p w:rsidR="00784891" w:rsidRPr="009809B1" w:rsidRDefault="00784891" w:rsidP="00784891">
      <w:pPr>
        <w:rPr>
          <w:sz w:val="28"/>
          <w:szCs w:val="28"/>
          <w:u w:val="single"/>
        </w:rPr>
      </w:pPr>
    </w:p>
    <w:p w:rsidR="00784891" w:rsidRPr="009809B1" w:rsidRDefault="006807B7" w:rsidP="0078489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Career </w:t>
      </w:r>
      <w:proofErr w:type="gramStart"/>
      <w:r>
        <w:rPr>
          <w:b/>
          <w:sz w:val="28"/>
          <w:szCs w:val="28"/>
          <w:u w:val="single"/>
        </w:rPr>
        <w:t xml:space="preserve">Objective </w:t>
      </w:r>
      <w:r w:rsidR="00784891" w:rsidRPr="009809B1">
        <w:rPr>
          <w:sz w:val="28"/>
          <w:szCs w:val="28"/>
        </w:rPr>
        <w:t>:</w:t>
      </w:r>
      <w:proofErr w:type="gramEnd"/>
      <w:r w:rsidR="00784891" w:rsidRPr="009809B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Passionate to learn , Explore</w:t>
      </w:r>
      <w:r w:rsidR="00784891" w:rsidRPr="009809B1">
        <w:rPr>
          <w:sz w:val="28"/>
          <w:szCs w:val="28"/>
        </w:rPr>
        <w:t xml:space="preserve">&amp; Contribute in the field of International </w:t>
      </w:r>
      <w:r>
        <w:rPr>
          <w:sz w:val="28"/>
          <w:szCs w:val="28"/>
        </w:rPr>
        <w:t xml:space="preserve">Business </w:t>
      </w:r>
      <w:r w:rsidR="00784891" w:rsidRPr="009809B1">
        <w:rPr>
          <w:sz w:val="28"/>
          <w:szCs w:val="28"/>
        </w:rPr>
        <w:t xml:space="preserve"> for mutual growth.</w:t>
      </w:r>
    </w:p>
    <w:p w:rsidR="00784891" w:rsidRPr="009809B1" w:rsidRDefault="00784891" w:rsidP="00784891">
      <w:pPr>
        <w:rPr>
          <w:b/>
          <w:bCs/>
          <w:sz w:val="28"/>
          <w:szCs w:val="28"/>
        </w:rPr>
      </w:pPr>
    </w:p>
    <w:p w:rsidR="00784891" w:rsidRPr="009809B1" w:rsidRDefault="00326DF3" w:rsidP="00784891">
      <w:pPr>
        <w:rPr>
          <w:b/>
          <w:bCs/>
          <w:sz w:val="28"/>
          <w:szCs w:val="28"/>
        </w:rPr>
      </w:pPr>
      <w:r w:rsidRPr="009809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1360805</wp:posOffset>
            </wp:positionV>
            <wp:extent cx="1462405" cy="150558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7B7">
        <w:rPr>
          <w:b/>
          <w:bCs/>
          <w:sz w:val="28"/>
          <w:szCs w:val="28"/>
          <w:u w:val="single"/>
        </w:rPr>
        <w:t xml:space="preserve">Personal </w:t>
      </w:r>
      <w:proofErr w:type="gramStart"/>
      <w:r w:rsidR="006807B7">
        <w:rPr>
          <w:b/>
          <w:bCs/>
          <w:sz w:val="28"/>
          <w:szCs w:val="28"/>
          <w:u w:val="single"/>
        </w:rPr>
        <w:t xml:space="preserve">Details </w:t>
      </w:r>
      <w:r w:rsidR="00784891" w:rsidRPr="009809B1">
        <w:rPr>
          <w:b/>
          <w:bCs/>
          <w:sz w:val="28"/>
          <w:szCs w:val="28"/>
          <w:u w:val="single"/>
        </w:rPr>
        <w:t xml:space="preserve"> :</w:t>
      </w:r>
      <w:proofErr w:type="gramEnd"/>
      <w:r w:rsidR="00784891" w:rsidRPr="009809B1">
        <w:rPr>
          <w:b/>
          <w:bCs/>
          <w:sz w:val="28"/>
          <w:szCs w:val="28"/>
          <w:u w:val="single"/>
        </w:rPr>
        <w:t>-</w:t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  <w:r w:rsidR="00784891" w:rsidRPr="009809B1">
        <w:rPr>
          <w:b/>
          <w:bCs/>
          <w:sz w:val="28"/>
          <w:szCs w:val="28"/>
        </w:rPr>
        <w:tab/>
      </w:r>
    </w:p>
    <w:p w:rsidR="00784891" w:rsidRPr="009809B1" w:rsidRDefault="00784891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Date of Birth : 25-may-1991</w:t>
      </w:r>
    </w:p>
    <w:p w:rsidR="00784891" w:rsidRPr="009809B1" w:rsidRDefault="00784891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Marital Status : Married</w:t>
      </w:r>
    </w:p>
    <w:p w:rsidR="00784891" w:rsidRPr="009809B1" w:rsidRDefault="00784891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Sex : Male</w:t>
      </w:r>
    </w:p>
    <w:p w:rsidR="00A91593" w:rsidRPr="009809B1" w:rsidRDefault="00A91593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Passport Status : ready</w:t>
      </w:r>
    </w:p>
    <w:p w:rsidR="00784891" w:rsidRPr="009809B1" w:rsidRDefault="00784891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F</w:t>
      </w:r>
      <w:r w:rsidR="00D94AFA" w:rsidRPr="009809B1">
        <w:rPr>
          <w:sz w:val="28"/>
          <w:szCs w:val="28"/>
        </w:rPr>
        <w:t>ather Name : Mr. M</w:t>
      </w:r>
      <w:r w:rsidR="00A91593" w:rsidRPr="009809B1">
        <w:rPr>
          <w:sz w:val="28"/>
          <w:szCs w:val="28"/>
        </w:rPr>
        <w:t xml:space="preserve">ohan </w:t>
      </w:r>
      <w:proofErr w:type="spellStart"/>
      <w:r w:rsidR="00A91593" w:rsidRPr="009809B1">
        <w:rPr>
          <w:sz w:val="28"/>
          <w:szCs w:val="28"/>
        </w:rPr>
        <w:t>lal</w:t>
      </w:r>
      <w:proofErr w:type="spellEnd"/>
      <w:r w:rsidR="00C26C30">
        <w:rPr>
          <w:sz w:val="28"/>
          <w:szCs w:val="28"/>
        </w:rPr>
        <w:t xml:space="preserve"> </w:t>
      </w:r>
      <w:proofErr w:type="spellStart"/>
      <w:r w:rsidR="00A91593" w:rsidRPr="009809B1">
        <w:rPr>
          <w:sz w:val="28"/>
          <w:szCs w:val="28"/>
        </w:rPr>
        <w:t>modi</w:t>
      </w:r>
      <w:proofErr w:type="spellEnd"/>
    </w:p>
    <w:p w:rsidR="00784891" w:rsidRPr="009809B1" w:rsidRDefault="00784891" w:rsidP="00784891">
      <w:pPr>
        <w:numPr>
          <w:ilvl w:val="0"/>
          <w:numId w:val="1"/>
        </w:numPr>
        <w:rPr>
          <w:sz w:val="28"/>
          <w:szCs w:val="28"/>
        </w:rPr>
      </w:pPr>
      <w:r w:rsidRPr="009809B1">
        <w:rPr>
          <w:sz w:val="28"/>
          <w:szCs w:val="28"/>
        </w:rPr>
        <w:t>Mother Name : Mrs. Mohini devi</w:t>
      </w:r>
    </w:p>
    <w:p w:rsidR="00784891" w:rsidRPr="009809B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 xml:space="preserve">Occupation </w:t>
      </w:r>
      <w:r w:rsidR="002B00D0">
        <w:rPr>
          <w:sz w:val="28"/>
          <w:szCs w:val="28"/>
        </w:rPr>
        <w:t>: B.s.n.l (center Gov.)</w:t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="002B00D0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</w:p>
    <w:p w:rsidR="00784891" w:rsidRPr="009809B1" w:rsidRDefault="006807B7" w:rsidP="002B00D0">
      <w:pPr>
        <w:pStyle w:val="Heading2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Education </w:t>
      </w:r>
      <w:r w:rsidR="00784891" w:rsidRPr="009809B1">
        <w:rPr>
          <w:sz w:val="28"/>
          <w:szCs w:val="28"/>
        </w:rPr>
        <w:t>:</w:t>
      </w:r>
      <w:proofErr w:type="gramEnd"/>
      <w:r w:rsidR="00784891" w:rsidRPr="009809B1">
        <w:rPr>
          <w:sz w:val="28"/>
          <w:szCs w:val="28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0"/>
        <w:gridCol w:w="4230"/>
        <w:gridCol w:w="776"/>
      </w:tblGrid>
      <w:tr w:rsidR="00784891" w:rsidRPr="009809B1" w:rsidTr="00784891">
        <w:trPr>
          <w:trHeight w:val="377"/>
        </w:trPr>
        <w:tc>
          <w:tcPr>
            <w:tcW w:w="384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 xml:space="preserve">Degree/courses </w:t>
            </w:r>
          </w:p>
        </w:tc>
        <w:tc>
          <w:tcPr>
            <w:tcW w:w="423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University/Board</w:t>
            </w:r>
          </w:p>
        </w:tc>
        <w:tc>
          <w:tcPr>
            <w:tcW w:w="727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Year</w:t>
            </w:r>
          </w:p>
        </w:tc>
      </w:tr>
      <w:tr w:rsidR="00784891" w:rsidRPr="009809B1" w:rsidTr="00784891">
        <w:trPr>
          <w:trHeight w:val="1512"/>
        </w:trPr>
        <w:tc>
          <w:tcPr>
            <w:tcW w:w="384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 xml:space="preserve">Master of International Business </w:t>
            </w:r>
            <w:r w:rsidRPr="009809B1">
              <w:rPr>
                <w:b/>
                <w:bCs/>
                <w:sz w:val="28"/>
                <w:szCs w:val="28"/>
              </w:rPr>
              <w:t>, MIB</w:t>
            </w:r>
          </w:p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 xml:space="preserve">Specialization : </w:t>
            </w:r>
            <w:r w:rsidRPr="009809B1">
              <w:rPr>
                <w:b/>
                <w:bCs/>
                <w:sz w:val="28"/>
                <w:szCs w:val="28"/>
              </w:rPr>
              <w:t xml:space="preserve">International Trade </w:t>
            </w:r>
          </w:p>
        </w:tc>
        <w:tc>
          <w:tcPr>
            <w:tcW w:w="423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Collage of Commerce &amp; Management Studies, Mohanlal Sukhadia University, Udaipur Rajasthan</w:t>
            </w:r>
          </w:p>
        </w:tc>
        <w:tc>
          <w:tcPr>
            <w:tcW w:w="727" w:type="dxa"/>
          </w:tcPr>
          <w:p w:rsidR="00784891" w:rsidRPr="009809B1" w:rsidRDefault="00C72197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2016</w:t>
            </w:r>
          </w:p>
        </w:tc>
      </w:tr>
      <w:tr w:rsidR="00784891" w:rsidRPr="009809B1" w:rsidTr="00784891">
        <w:trPr>
          <w:trHeight w:val="719"/>
        </w:trPr>
        <w:tc>
          <w:tcPr>
            <w:tcW w:w="3840" w:type="dxa"/>
          </w:tcPr>
          <w:p w:rsidR="00784891" w:rsidRPr="009809B1" w:rsidRDefault="00784891" w:rsidP="00C72197">
            <w:pPr>
              <w:rPr>
                <w:b/>
                <w:bCs/>
                <w:sz w:val="28"/>
                <w:szCs w:val="28"/>
              </w:rPr>
            </w:pPr>
            <w:r w:rsidRPr="009809B1">
              <w:rPr>
                <w:bCs/>
                <w:sz w:val="28"/>
                <w:szCs w:val="28"/>
              </w:rPr>
              <w:t>Master of commerce(</w:t>
            </w:r>
            <w:r w:rsidR="00C72197" w:rsidRPr="009809B1">
              <w:rPr>
                <w:b/>
                <w:bCs/>
                <w:sz w:val="28"/>
                <w:szCs w:val="28"/>
              </w:rPr>
              <w:t>M.COM</w:t>
            </w:r>
            <w:r w:rsidRPr="009809B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30" w:type="dxa"/>
          </w:tcPr>
          <w:p w:rsidR="00784891" w:rsidRPr="009809B1" w:rsidRDefault="002B00D0" w:rsidP="005D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M.G.S</w:t>
            </w:r>
            <w:r w:rsidR="00784891" w:rsidRPr="009809B1">
              <w:rPr>
                <w:sz w:val="28"/>
                <w:szCs w:val="28"/>
              </w:rPr>
              <w:t xml:space="preserve"> university, Bikaner</w:t>
            </w:r>
          </w:p>
          <w:p w:rsidR="00784891" w:rsidRPr="009809B1" w:rsidRDefault="00784891" w:rsidP="005D293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784891" w:rsidRPr="009809B1" w:rsidRDefault="00C72197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2014</w:t>
            </w:r>
          </w:p>
        </w:tc>
      </w:tr>
      <w:tr w:rsidR="00784891" w:rsidRPr="009809B1" w:rsidTr="00784891">
        <w:trPr>
          <w:trHeight w:val="756"/>
        </w:trPr>
        <w:tc>
          <w:tcPr>
            <w:tcW w:w="3840" w:type="dxa"/>
          </w:tcPr>
          <w:p w:rsidR="00784891" w:rsidRPr="009809B1" w:rsidRDefault="00784891" w:rsidP="00784891">
            <w:pPr>
              <w:rPr>
                <w:b/>
                <w:bCs/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 xml:space="preserve">Bachelor of Commerce </w:t>
            </w:r>
            <w:r w:rsidRPr="009809B1">
              <w:rPr>
                <w:b/>
                <w:bCs/>
                <w:sz w:val="28"/>
                <w:szCs w:val="28"/>
              </w:rPr>
              <w:t>(B.COM)</w:t>
            </w:r>
          </w:p>
          <w:p w:rsidR="00784891" w:rsidRPr="009809B1" w:rsidRDefault="00784891" w:rsidP="00784891">
            <w:pPr>
              <w:rPr>
                <w:sz w:val="28"/>
                <w:szCs w:val="28"/>
              </w:rPr>
            </w:pPr>
            <w:r w:rsidRPr="009809B1">
              <w:rPr>
                <w:b/>
                <w:bCs/>
                <w:sz w:val="28"/>
                <w:szCs w:val="28"/>
              </w:rPr>
              <w:t xml:space="preserve">Key Elective :- </w:t>
            </w:r>
            <w:r w:rsidRPr="009809B1">
              <w:rPr>
                <w:sz w:val="28"/>
                <w:szCs w:val="28"/>
              </w:rPr>
              <w:t xml:space="preserve">Accounting,       </w:t>
            </w:r>
            <w:r w:rsidR="00A91593" w:rsidRPr="009809B1">
              <w:rPr>
                <w:sz w:val="28"/>
                <w:szCs w:val="28"/>
              </w:rPr>
              <w:t xml:space="preserve">Economics, Business </w:t>
            </w:r>
            <w:proofErr w:type="spellStart"/>
            <w:r w:rsidR="00A91593" w:rsidRPr="009809B1">
              <w:rPr>
                <w:sz w:val="28"/>
                <w:szCs w:val="28"/>
              </w:rPr>
              <w:t>Admistative</w:t>
            </w:r>
            <w:proofErr w:type="spellEnd"/>
          </w:p>
        </w:tc>
        <w:tc>
          <w:tcPr>
            <w:tcW w:w="4230" w:type="dxa"/>
          </w:tcPr>
          <w:p w:rsidR="00784891" w:rsidRPr="009809B1" w:rsidRDefault="002B00D0" w:rsidP="005D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M.G.S</w:t>
            </w:r>
            <w:r w:rsidR="00784891" w:rsidRPr="009809B1">
              <w:rPr>
                <w:sz w:val="28"/>
                <w:szCs w:val="28"/>
              </w:rPr>
              <w:t>university, Bikaner</w:t>
            </w:r>
          </w:p>
          <w:p w:rsidR="00784891" w:rsidRPr="009809B1" w:rsidRDefault="00784891" w:rsidP="005D293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2012</w:t>
            </w:r>
          </w:p>
        </w:tc>
      </w:tr>
      <w:tr w:rsidR="00784891" w:rsidRPr="009809B1" w:rsidTr="00784891">
        <w:trPr>
          <w:trHeight w:val="756"/>
        </w:trPr>
        <w:tc>
          <w:tcPr>
            <w:tcW w:w="384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Senior Secondary (Commerce)</w:t>
            </w:r>
          </w:p>
        </w:tc>
        <w:tc>
          <w:tcPr>
            <w:tcW w:w="4230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Rajasthan Board of secondary Education Ajmer (Raj.)</w:t>
            </w:r>
          </w:p>
        </w:tc>
        <w:tc>
          <w:tcPr>
            <w:tcW w:w="727" w:type="dxa"/>
          </w:tcPr>
          <w:p w:rsidR="00784891" w:rsidRPr="009809B1" w:rsidRDefault="00784891" w:rsidP="005D293C">
            <w:pPr>
              <w:rPr>
                <w:sz w:val="28"/>
                <w:szCs w:val="28"/>
              </w:rPr>
            </w:pPr>
            <w:r w:rsidRPr="009809B1">
              <w:rPr>
                <w:sz w:val="28"/>
                <w:szCs w:val="28"/>
              </w:rPr>
              <w:t>2009</w:t>
            </w:r>
          </w:p>
        </w:tc>
      </w:tr>
    </w:tbl>
    <w:p w:rsidR="009F6D81" w:rsidRPr="009809B1" w:rsidRDefault="009F6D81" w:rsidP="009F6D81">
      <w:pPr>
        <w:rPr>
          <w:sz w:val="28"/>
          <w:szCs w:val="28"/>
        </w:rPr>
      </w:pPr>
    </w:p>
    <w:p w:rsidR="009F6D81" w:rsidRPr="009809B1" w:rsidRDefault="00F8472F" w:rsidP="009F6D81">
      <w:pPr>
        <w:rPr>
          <w:sz w:val="28"/>
          <w:szCs w:val="28"/>
        </w:rPr>
      </w:pPr>
      <w:r w:rsidRPr="009809B1">
        <w:rPr>
          <w:b/>
          <w:sz w:val="28"/>
          <w:szCs w:val="28"/>
          <w:u w:val="single"/>
        </w:rPr>
        <w:t xml:space="preserve">Export </w:t>
      </w:r>
      <w:proofErr w:type="gramStart"/>
      <w:r w:rsidRPr="009809B1">
        <w:rPr>
          <w:b/>
          <w:sz w:val="28"/>
          <w:szCs w:val="28"/>
          <w:u w:val="single"/>
        </w:rPr>
        <w:t>Executive</w:t>
      </w:r>
      <w:r w:rsidR="009F6D81" w:rsidRPr="009809B1">
        <w:rPr>
          <w:sz w:val="28"/>
          <w:szCs w:val="28"/>
        </w:rPr>
        <w:t xml:space="preserve"> .</w:t>
      </w:r>
      <w:proofErr w:type="gramEnd"/>
      <w:r w:rsidR="00955267">
        <w:rPr>
          <w:sz w:val="28"/>
          <w:szCs w:val="28"/>
        </w:rPr>
        <w:t xml:space="preserve"> (Since last three</w:t>
      </w:r>
      <w:r w:rsidR="00C26C30">
        <w:rPr>
          <w:sz w:val="28"/>
          <w:szCs w:val="28"/>
        </w:rPr>
        <w:t xml:space="preserve"> </w:t>
      </w:r>
      <w:r w:rsidR="00346477">
        <w:rPr>
          <w:sz w:val="28"/>
          <w:szCs w:val="28"/>
        </w:rPr>
        <w:t>year</w:t>
      </w:r>
      <w:r w:rsidR="004D43B7">
        <w:rPr>
          <w:sz w:val="28"/>
          <w:szCs w:val="28"/>
        </w:rPr>
        <w:t xml:space="preserve"> Five months </w:t>
      </w:r>
      <w:r w:rsidR="00346477">
        <w:rPr>
          <w:sz w:val="28"/>
          <w:szCs w:val="28"/>
        </w:rPr>
        <w:t xml:space="preserve"> )</w:t>
      </w:r>
    </w:p>
    <w:p w:rsidR="009F6D81" w:rsidRDefault="00DC6729" w:rsidP="009F6D81">
      <w:pPr>
        <w:rPr>
          <w:b/>
          <w:sz w:val="28"/>
          <w:szCs w:val="28"/>
        </w:rPr>
      </w:pPr>
      <w:r w:rsidRPr="00346477">
        <w:rPr>
          <w:b/>
          <w:sz w:val="28"/>
          <w:szCs w:val="28"/>
        </w:rPr>
        <w:t>Bikaner Handloom Carpet (M.M</w:t>
      </w:r>
      <w:r w:rsidR="009F6D81" w:rsidRPr="00346477">
        <w:rPr>
          <w:b/>
          <w:sz w:val="28"/>
          <w:szCs w:val="28"/>
        </w:rPr>
        <w:t xml:space="preserve"> GROUP</w:t>
      </w:r>
      <w:proofErr w:type="gramStart"/>
      <w:r w:rsidR="009F6D81" w:rsidRPr="00346477">
        <w:rPr>
          <w:b/>
          <w:sz w:val="28"/>
          <w:szCs w:val="28"/>
        </w:rPr>
        <w:t>)</w:t>
      </w:r>
      <w:r w:rsidRPr="00346477">
        <w:rPr>
          <w:b/>
          <w:sz w:val="28"/>
          <w:szCs w:val="28"/>
        </w:rPr>
        <w:t>Bikaner</w:t>
      </w:r>
      <w:proofErr w:type="gramEnd"/>
      <w:r w:rsidR="006807B7">
        <w:rPr>
          <w:b/>
          <w:sz w:val="28"/>
          <w:szCs w:val="28"/>
        </w:rPr>
        <w:t xml:space="preserve"> :- </w:t>
      </w:r>
    </w:p>
    <w:p w:rsidR="006807B7" w:rsidRPr="006807B7" w:rsidRDefault="006807B7" w:rsidP="006807B7">
      <w:pPr>
        <w:jc w:val="both"/>
        <w:rPr>
          <w:sz w:val="28"/>
          <w:szCs w:val="28"/>
        </w:rPr>
      </w:pPr>
    </w:p>
    <w:p w:rsidR="006807B7" w:rsidRDefault="006807B7" w:rsidP="006807B7">
      <w:pPr>
        <w:jc w:val="both"/>
        <w:rPr>
          <w:sz w:val="28"/>
          <w:szCs w:val="28"/>
        </w:rPr>
      </w:pPr>
      <w:r w:rsidRPr="006807B7">
        <w:rPr>
          <w:sz w:val="28"/>
          <w:szCs w:val="28"/>
        </w:rPr>
        <w:t xml:space="preserve">Bikaner Handloom Carpets is essentially the premium brand vertical of </w:t>
      </w:r>
      <w:proofErr w:type="spellStart"/>
      <w:r w:rsidRPr="006807B7">
        <w:rPr>
          <w:sz w:val="28"/>
          <w:szCs w:val="28"/>
        </w:rPr>
        <w:t>M.M.Wool</w:t>
      </w:r>
      <w:proofErr w:type="spellEnd"/>
      <w:r w:rsidRPr="006807B7">
        <w:rPr>
          <w:sz w:val="28"/>
          <w:szCs w:val="28"/>
        </w:rPr>
        <w:t xml:space="preserve"> group. We are the responsible international vertical, manufacturer and supplier of aesthetically supreme, culturally rich and the most comfortable handmade rugs and broadloom</w:t>
      </w:r>
      <w:r>
        <w:rPr>
          <w:sz w:val="28"/>
          <w:szCs w:val="28"/>
        </w:rPr>
        <w:t xml:space="preserve">. </w:t>
      </w:r>
    </w:p>
    <w:p w:rsidR="006807B7" w:rsidRDefault="006807B7" w:rsidP="006807B7">
      <w:pPr>
        <w:jc w:val="both"/>
        <w:rPr>
          <w:sz w:val="28"/>
          <w:szCs w:val="28"/>
        </w:rPr>
      </w:pPr>
    </w:p>
    <w:p w:rsidR="006807B7" w:rsidRPr="006807B7" w:rsidRDefault="006807B7" w:rsidP="006807B7">
      <w:pPr>
        <w:jc w:val="both"/>
        <w:rPr>
          <w:sz w:val="28"/>
          <w:szCs w:val="28"/>
        </w:rPr>
      </w:pPr>
      <w:r w:rsidRPr="006807B7">
        <w:rPr>
          <w:sz w:val="28"/>
          <w:szCs w:val="28"/>
        </w:rPr>
        <w:t>Bikaner Handloom Carpets operates across the world through branch offices in Europe &amp; US. We cater primarily to the markets in USA, UK, France, Spain, Italy, Australia, Brazil etc.</w:t>
      </w:r>
      <w:hyperlink r:id="rId6" w:history="1">
        <w:r w:rsidRPr="00EF2B33">
          <w:rPr>
            <w:rStyle w:val="Hyperlink"/>
            <w:sz w:val="28"/>
            <w:szCs w:val="28"/>
          </w:rPr>
          <w:t>http://www.mmwool.com</w:t>
        </w:r>
      </w:hyperlink>
    </w:p>
    <w:p w:rsidR="002B00D0" w:rsidRDefault="002B00D0" w:rsidP="009F6D81">
      <w:pPr>
        <w:rPr>
          <w:b/>
          <w:sz w:val="28"/>
          <w:szCs w:val="28"/>
        </w:rPr>
      </w:pPr>
    </w:p>
    <w:p w:rsidR="00346477" w:rsidRDefault="00346477" w:rsidP="009F6D81">
      <w:pPr>
        <w:rPr>
          <w:sz w:val="28"/>
          <w:szCs w:val="28"/>
        </w:rPr>
      </w:pPr>
      <w:r w:rsidRPr="006807B7">
        <w:rPr>
          <w:b/>
          <w:sz w:val="28"/>
          <w:szCs w:val="28"/>
        </w:rPr>
        <w:t xml:space="preserve">Job </w:t>
      </w:r>
      <w:proofErr w:type="gramStart"/>
      <w:r w:rsidRPr="006807B7">
        <w:rPr>
          <w:b/>
          <w:sz w:val="28"/>
          <w:szCs w:val="28"/>
        </w:rPr>
        <w:t>responsibilities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-</w:t>
      </w:r>
    </w:p>
    <w:p w:rsidR="00346477" w:rsidRDefault="00346477" w:rsidP="009F6D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1.Export</w:t>
      </w:r>
      <w:proofErr w:type="gramEnd"/>
      <w:r>
        <w:rPr>
          <w:sz w:val="28"/>
          <w:szCs w:val="28"/>
        </w:rPr>
        <w:t xml:space="preserve"> Order processing with Planning &amp; Operations .</w:t>
      </w:r>
    </w:p>
    <w:p w:rsidR="00810A2F" w:rsidRDefault="00346477" w:rsidP="009F6D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Customize </w:t>
      </w:r>
      <w:proofErr w:type="gramStart"/>
      <w:r>
        <w:rPr>
          <w:sz w:val="28"/>
          <w:szCs w:val="28"/>
        </w:rPr>
        <w:t>packaging  as</w:t>
      </w:r>
      <w:proofErr w:type="gramEnd"/>
      <w:r>
        <w:rPr>
          <w:sz w:val="28"/>
          <w:szCs w:val="28"/>
        </w:rPr>
        <w:t xml:space="preserve"> per order </w:t>
      </w:r>
    </w:p>
    <w:p w:rsidR="00810A2F" w:rsidRDefault="00810A2F" w:rsidP="009F6D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810A2F">
        <w:rPr>
          <w:sz w:val="28"/>
          <w:szCs w:val="28"/>
        </w:rPr>
        <w:t>Communicate</w:t>
      </w:r>
      <w:proofErr w:type="gramEnd"/>
      <w:r w:rsidRPr="00810A2F">
        <w:rPr>
          <w:sz w:val="28"/>
          <w:szCs w:val="28"/>
        </w:rPr>
        <w:t xml:space="preserve"> with buyer for product, development and costing of product.</w:t>
      </w:r>
    </w:p>
    <w:p w:rsidR="00810A2F" w:rsidRDefault="00810A2F" w:rsidP="009F6D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810A2F">
        <w:rPr>
          <w:sz w:val="28"/>
          <w:szCs w:val="28"/>
        </w:rPr>
        <w:t>Arrange</w:t>
      </w:r>
      <w:proofErr w:type="gramEnd"/>
      <w:r w:rsidRPr="00810A2F">
        <w:rPr>
          <w:sz w:val="28"/>
          <w:szCs w:val="28"/>
        </w:rPr>
        <w:t xml:space="preserve"> meeting with plant head for term and condition of buyer &amp;amp; costing of product.</w:t>
      </w:r>
    </w:p>
    <w:p w:rsidR="00346477" w:rsidRDefault="00011237" w:rsidP="009F6D8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46477">
        <w:rPr>
          <w:sz w:val="28"/>
          <w:szCs w:val="28"/>
        </w:rPr>
        <w:t xml:space="preserve">. Logistics follow up </w:t>
      </w:r>
    </w:p>
    <w:p w:rsidR="00346477" w:rsidRDefault="00011237" w:rsidP="009F6D8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46477">
        <w:rPr>
          <w:sz w:val="28"/>
          <w:szCs w:val="28"/>
        </w:rPr>
        <w:t xml:space="preserve">. </w:t>
      </w:r>
      <w:proofErr w:type="gramStart"/>
      <w:r w:rsidR="00346477">
        <w:rPr>
          <w:sz w:val="28"/>
          <w:szCs w:val="28"/>
        </w:rPr>
        <w:t>Buyers  follow</w:t>
      </w:r>
      <w:proofErr w:type="gramEnd"/>
      <w:r w:rsidR="00346477">
        <w:rPr>
          <w:sz w:val="28"/>
          <w:szCs w:val="28"/>
        </w:rPr>
        <w:t xml:space="preserve"> up for specific queries and payments . </w:t>
      </w:r>
    </w:p>
    <w:p w:rsidR="00784891" w:rsidRDefault="00011237" w:rsidP="006807B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46477">
        <w:rPr>
          <w:sz w:val="28"/>
          <w:szCs w:val="28"/>
        </w:rPr>
        <w:t>. New Bu</w:t>
      </w:r>
      <w:r w:rsidR="002B00D0">
        <w:rPr>
          <w:sz w:val="28"/>
          <w:szCs w:val="28"/>
        </w:rPr>
        <w:t xml:space="preserve">yer search through trade data of respective trade promotion bodies </w:t>
      </w:r>
    </w:p>
    <w:p w:rsidR="006807B7" w:rsidRPr="006807B7" w:rsidRDefault="006807B7" w:rsidP="006807B7">
      <w:pPr>
        <w:rPr>
          <w:sz w:val="28"/>
          <w:szCs w:val="28"/>
        </w:rPr>
      </w:pPr>
    </w:p>
    <w:p w:rsidR="00784891" w:rsidRPr="009809B1" w:rsidRDefault="00346477" w:rsidP="007848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Training &amp; P</w:t>
      </w:r>
      <w:r w:rsidR="00784891" w:rsidRPr="009809B1">
        <w:rPr>
          <w:b/>
          <w:sz w:val="28"/>
          <w:szCs w:val="28"/>
          <w:u w:val="single"/>
        </w:rPr>
        <w:t>rojects</w:t>
      </w:r>
    </w:p>
    <w:p w:rsidR="00784891" w:rsidRPr="009809B1" w:rsidRDefault="00784891" w:rsidP="00784891">
      <w:pPr>
        <w:rPr>
          <w:b/>
          <w:sz w:val="28"/>
          <w:szCs w:val="28"/>
          <w:u w:val="single"/>
        </w:rPr>
      </w:pPr>
    </w:p>
    <w:p w:rsidR="006807B7" w:rsidRPr="006807B7" w:rsidRDefault="00C72197" w:rsidP="006807B7">
      <w:pPr>
        <w:jc w:val="both"/>
        <w:rPr>
          <w:b/>
          <w:sz w:val="28"/>
          <w:szCs w:val="28"/>
        </w:rPr>
      </w:pPr>
      <w:proofErr w:type="spellStart"/>
      <w:r w:rsidRPr="006807B7">
        <w:rPr>
          <w:b/>
          <w:sz w:val="28"/>
          <w:szCs w:val="28"/>
        </w:rPr>
        <w:t>Bikaji</w:t>
      </w:r>
      <w:proofErr w:type="spellEnd"/>
      <w:r w:rsidRPr="006807B7">
        <w:rPr>
          <w:b/>
          <w:sz w:val="28"/>
          <w:szCs w:val="28"/>
        </w:rPr>
        <w:t xml:space="preserve"> foods International Ltd</w:t>
      </w:r>
      <w:r w:rsidR="006807B7">
        <w:rPr>
          <w:b/>
          <w:sz w:val="28"/>
          <w:szCs w:val="28"/>
        </w:rPr>
        <w:t xml:space="preserve">, Bikaner </w:t>
      </w:r>
    </w:p>
    <w:p w:rsidR="00784891" w:rsidRPr="009809B1" w:rsidRDefault="006807B7" w:rsidP="00680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Worked as summer intern with international Division   for 45 days </w:t>
      </w:r>
      <w:proofErr w:type="gramStart"/>
      <w:r>
        <w:rPr>
          <w:sz w:val="28"/>
          <w:szCs w:val="28"/>
        </w:rPr>
        <w:t>period  under</w:t>
      </w:r>
      <w:proofErr w:type="gramEnd"/>
      <w:r>
        <w:rPr>
          <w:sz w:val="28"/>
          <w:szCs w:val="28"/>
        </w:rPr>
        <w:t xml:space="preserve"> guidance of Export Manager &amp; Majorly works on the parts of  </w:t>
      </w:r>
      <w:proofErr w:type="spellStart"/>
      <w:r>
        <w:rPr>
          <w:sz w:val="28"/>
          <w:szCs w:val="28"/>
        </w:rPr>
        <w:t>Bikaji</w:t>
      </w:r>
      <w:proofErr w:type="spellEnd"/>
      <w:r>
        <w:rPr>
          <w:sz w:val="28"/>
          <w:szCs w:val="28"/>
        </w:rPr>
        <w:t xml:space="preserve"> Business for North America and also understand the logistics and Packaging development process for International markets . </w:t>
      </w:r>
    </w:p>
    <w:p w:rsidR="00326DF3" w:rsidRPr="009809B1" w:rsidRDefault="00326DF3" w:rsidP="00784891">
      <w:pPr>
        <w:rPr>
          <w:sz w:val="28"/>
          <w:szCs w:val="28"/>
        </w:rPr>
      </w:pPr>
    </w:p>
    <w:p w:rsidR="00784891" w:rsidRPr="006807B7" w:rsidRDefault="00346477" w:rsidP="00784891">
      <w:pPr>
        <w:rPr>
          <w:b/>
          <w:sz w:val="28"/>
          <w:szCs w:val="28"/>
          <w:u w:val="single"/>
        </w:rPr>
      </w:pPr>
      <w:r w:rsidRPr="00346477">
        <w:rPr>
          <w:b/>
          <w:sz w:val="28"/>
          <w:szCs w:val="28"/>
          <w:u w:val="single"/>
        </w:rPr>
        <w:t xml:space="preserve">Computer Knowledge </w:t>
      </w:r>
    </w:p>
    <w:p w:rsidR="00784891" w:rsidRPr="009809B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>Sufficient Knowledge of Internet Browsing</w:t>
      </w:r>
    </w:p>
    <w:p w:rsidR="0078489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 xml:space="preserve">Excellent Knowledge of MS.Office </w:t>
      </w:r>
    </w:p>
    <w:p w:rsidR="00346477" w:rsidRPr="009809B1" w:rsidRDefault="00346477" w:rsidP="00346477">
      <w:pPr>
        <w:rPr>
          <w:sz w:val="28"/>
          <w:szCs w:val="28"/>
        </w:rPr>
      </w:pPr>
    </w:p>
    <w:p w:rsidR="00346477" w:rsidRPr="00346477" w:rsidRDefault="00346477" w:rsidP="0034647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Extra Curricular Activities </w:t>
      </w:r>
    </w:p>
    <w:p w:rsidR="00784891" w:rsidRPr="009809B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 xml:space="preserve">Team Leader in </w:t>
      </w:r>
      <w:proofErr w:type="gramStart"/>
      <w:r w:rsidRPr="009809B1">
        <w:rPr>
          <w:sz w:val="28"/>
          <w:szCs w:val="28"/>
        </w:rPr>
        <w:t>Organizing  Various</w:t>
      </w:r>
      <w:proofErr w:type="gramEnd"/>
      <w:r w:rsidRPr="009809B1">
        <w:rPr>
          <w:sz w:val="28"/>
          <w:szCs w:val="28"/>
        </w:rPr>
        <w:t xml:space="preserve"> Cultural activities  during College and Schools.</w:t>
      </w:r>
    </w:p>
    <w:p w:rsidR="00784891" w:rsidRPr="009809B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>Ability to Execute Multiple Tasks</w:t>
      </w:r>
    </w:p>
    <w:p w:rsidR="00784891" w:rsidRPr="009809B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>Strong Orientation towards learning.</w:t>
      </w:r>
    </w:p>
    <w:p w:rsidR="00784891" w:rsidRDefault="00784891" w:rsidP="0078489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09B1">
        <w:rPr>
          <w:sz w:val="28"/>
          <w:szCs w:val="28"/>
        </w:rPr>
        <w:t xml:space="preserve">Sufficient Knowledge of export </w:t>
      </w:r>
      <w:proofErr w:type="gramStart"/>
      <w:r w:rsidRPr="009809B1">
        <w:rPr>
          <w:sz w:val="28"/>
          <w:szCs w:val="28"/>
        </w:rPr>
        <w:t>documentation .</w:t>
      </w:r>
      <w:proofErr w:type="gramEnd"/>
      <w:r w:rsidRPr="009809B1">
        <w:rPr>
          <w:sz w:val="28"/>
          <w:szCs w:val="28"/>
        </w:rPr>
        <w:t xml:space="preserve"> </w:t>
      </w:r>
    </w:p>
    <w:p w:rsidR="00011237" w:rsidRDefault="00011237" w:rsidP="00011237">
      <w:pPr>
        <w:pStyle w:val="ListParagraph"/>
        <w:rPr>
          <w:sz w:val="28"/>
          <w:szCs w:val="28"/>
        </w:rPr>
      </w:pPr>
    </w:p>
    <w:p w:rsidR="00011237" w:rsidRPr="006807B7" w:rsidRDefault="00011237" w:rsidP="000112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Reference </w:t>
      </w:r>
      <w:r w:rsidRPr="009809B1">
        <w:rPr>
          <w:b/>
          <w:sz w:val="28"/>
          <w:szCs w:val="28"/>
        </w:rPr>
        <w:t xml:space="preserve"> :</w:t>
      </w:r>
      <w:proofErr w:type="gramEnd"/>
      <w:r w:rsidRPr="009809B1">
        <w:rPr>
          <w:b/>
          <w:sz w:val="28"/>
          <w:szCs w:val="28"/>
        </w:rPr>
        <w:t>-</w:t>
      </w:r>
    </w:p>
    <w:p w:rsidR="00011237" w:rsidRPr="009809B1" w:rsidRDefault="00011237" w:rsidP="00011237">
      <w:pPr>
        <w:tabs>
          <w:tab w:val="left" w:pos="360"/>
        </w:tabs>
        <w:rPr>
          <w:sz w:val="28"/>
          <w:szCs w:val="28"/>
        </w:rPr>
      </w:pPr>
      <w:proofErr w:type="gramStart"/>
      <w:r w:rsidRPr="009809B1">
        <w:rPr>
          <w:sz w:val="28"/>
          <w:szCs w:val="28"/>
        </w:rPr>
        <w:t>1..Mr.AmitkumarBalecha</w:t>
      </w:r>
      <w:proofErr w:type="gramEnd"/>
    </w:p>
    <w:p w:rsidR="00011237" w:rsidRPr="006807B7" w:rsidRDefault="00011237" w:rsidP="00011237">
      <w:pPr>
        <w:rPr>
          <w:sz w:val="32"/>
          <w:szCs w:val="28"/>
        </w:rPr>
      </w:pPr>
      <w:r w:rsidRPr="006807B7">
        <w:rPr>
          <w:sz w:val="32"/>
          <w:szCs w:val="28"/>
        </w:rPr>
        <w:t>Business Manager</w:t>
      </w:r>
    </w:p>
    <w:p w:rsidR="00011237" w:rsidRPr="006807B7" w:rsidRDefault="00011237" w:rsidP="00011237">
      <w:pPr>
        <w:rPr>
          <w:sz w:val="28"/>
        </w:rPr>
      </w:pPr>
      <w:proofErr w:type="spellStart"/>
      <w:r w:rsidRPr="006807B7">
        <w:rPr>
          <w:sz w:val="28"/>
        </w:rPr>
        <w:t>Dabur</w:t>
      </w:r>
      <w:proofErr w:type="spellEnd"/>
      <w:r w:rsidRPr="006807B7">
        <w:rPr>
          <w:sz w:val="28"/>
        </w:rPr>
        <w:t xml:space="preserve"> International Ltd, UAE </w:t>
      </w:r>
    </w:p>
    <w:p w:rsidR="00011237" w:rsidRDefault="00011237" w:rsidP="00011237"/>
    <w:p w:rsidR="00011237" w:rsidRPr="006807B7" w:rsidRDefault="00011237" w:rsidP="00011237">
      <w:pPr>
        <w:rPr>
          <w:sz w:val="28"/>
        </w:rPr>
      </w:pPr>
      <w:r>
        <w:t xml:space="preserve">2. </w:t>
      </w:r>
      <w:r w:rsidRPr="006807B7">
        <w:rPr>
          <w:sz w:val="28"/>
        </w:rPr>
        <w:t xml:space="preserve">Mr. </w:t>
      </w:r>
      <w:proofErr w:type="spellStart"/>
      <w:r w:rsidRPr="006807B7">
        <w:rPr>
          <w:sz w:val="28"/>
        </w:rPr>
        <w:t>Nishant</w:t>
      </w:r>
      <w:proofErr w:type="spellEnd"/>
      <w:r w:rsidRPr="006807B7">
        <w:rPr>
          <w:sz w:val="28"/>
        </w:rPr>
        <w:t xml:space="preserve"> </w:t>
      </w:r>
      <w:proofErr w:type="spellStart"/>
      <w:r w:rsidRPr="006807B7">
        <w:rPr>
          <w:sz w:val="28"/>
        </w:rPr>
        <w:t>Balecha</w:t>
      </w:r>
      <w:proofErr w:type="spellEnd"/>
      <w:r w:rsidRPr="006807B7">
        <w:rPr>
          <w:sz w:val="28"/>
        </w:rPr>
        <w:t xml:space="preserve"> </w:t>
      </w:r>
    </w:p>
    <w:p w:rsidR="00011237" w:rsidRPr="006807B7" w:rsidRDefault="00011237" w:rsidP="00011237">
      <w:pPr>
        <w:rPr>
          <w:sz w:val="28"/>
        </w:rPr>
      </w:pPr>
      <w:r w:rsidRPr="006807B7">
        <w:rPr>
          <w:sz w:val="28"/>
        </w:rPr>
        <w:t xml:space="preserve">Export Manager </w:t>
      </w:r>
    </w:p>
    <w:p w:rsidR="00011237" w:rsidRPr="006807B7" w:rsidRDefault="00011237" w:rsidP="00011237">
      <w:pPr>
        <w:tabs>
          <w:tab w:val="left" w:pos="360"/>
        </w:tabs>
        <w:rPr>
          <w:sz w:val="28"/>
        </w:rPr>
      </w:pPr>
      <w:proofErr w:type="spellStart"/>
      <w:r w:rsidRPr="006807B7">
        <w:rPr>
          <w:sz w:val="28"/>
        </w:rPr>
        <w:t>Bikaji</w:t>
      </w:r>
      <w:proofErr w:type="spellEnd"/>
      <w:r w:rsidRPr="006807B7">
        <w:rPr>
          <w:sz w:val="28"/>
        </w:rPr>
        <w:t xml:space="preserve"> Food International Ltd (</w:t>
      </w:r>
      <w:proofErr w:type="spellStart"/>
      <w:proofErr w:type="gramStart"/>
      <w:r w:rsidRPr="006807B7">
        <w:rPr>
          <w:sz w:val="28"/>
        </w:rPr>
        <w:t>HaldiramGroup</w:t>
      </w:r>
      <w:proofErr w:type="spellEnd"/>
      <w:r w:rsidRPr="006807B7">
        <w:rPr>
          <w:sz w:val="28"/>
        </w:rPr>
        <w:t xml:space="preserve"> )</w:t>
      </w:r>
      <w:proofErr w:type="gramEnd"/>
      <w:r w:rsidRPr="006807B7">
        <w:rPr>
          <w:sz w:val="28"/>
        </w:rPr>
        <w:t>,</w:t>
      </w:r>
    </w:p>
    <w:p w:rsidR="00011237" w:rsidRPr="006807B7" w:rsidRDefault="00011237" w:rsidP="00011237">
      <w:pPr>
        <w:rPr>
          <w:sz w:val="28"/>
        </w:rPr>
      </w:pPr>
      <w:proofErr w:type="gramStart"/>
      <w:r w:rsidRPr="006807B7">
        <w:rPr>
          <w:sz w:val="28"/>
        </w:rPr>
        <w:t>Bikaner .</w:t>
      </w:r>
      <w:proofErr w:type="gramEnd"/>
    </w:p>
    <w:p w:rsidR="00011237" w:rsidRDefault="00011237" w:rsidP="00011237">
      <w:pPr>
        <w:pStyle w:val="ListParagraph"/>
        <w:rPr>
          <w:sz w:val="28"/>
          <w:szCs w:val="28"/>
        </w:rPr>
      </w:pPr>
    </w:p>
    <w:p w:rsidR="00784891" w:rsidRPr="006807B7" w:rsidRDefault="00784891" w:rsidP="00784891">
      <w:pPr>
        <w:rPr>
          <w:b/>
          <w:sz w:val="28"/>
          <w:szCs w:val="28"/>
          <w:u w:val="single"/>
        </w:rPr>
      </w:pPr>
      <w:r w:rsidRPr="009809B1">
        <w:rPr>
          <w:b/>
          <w:sz w:val="28"/>
          <w:szCs w:val="28"/>
          <w:u w:val="single"/>
        </w:rPr>
        <w:t>Permanent Address:-</w:t>
      </w:r>
    </w:p>
    <w:p w:rsidR="009809B1" w:rsidRDefault="007C392E" w:rsidP="00784891">
      <w:pPr>
        <w:rPr>
          <w:sz w:val="28"/>
          <w:szCs w:val="28"/>
        </w:rPr>
      </w:pPr>
      <w:proofErr w:type="spellStart"/>
      <w:r w:rsidRPr="009809B1">
        <w:rPr>
          <w:sz w:val="28"/>
          <w:szCs w:val="28"/>
        </w:rPr>
        <w:t>Mohit</w:t>
      </w:r>
      <w:proofErr w:type="spellEnd"/>
      <w:r w:rsidR="00570182">
        <w:rPr>
          <w:sz w:val="28"/>
          <w:szCs w:val="28"/>
        </w:rPr>
        <w:t xml:space="preserve"> </w:t>
      </w:r>
      <w:proofErr w:type="spellStart"/>
      <w:r w:rsidRPr="009809B1">
        <w:rPr>
          <w:sz w:val="28"/>
          <w:szCs w:val="28"/>
        </w:rPr>
        <w:t>kumar</w:t>
      </w:r>
      <w:proofErr w:type="spellEnd"/>
      <w:r w:rsidR="00570182">
        <w:rPr>
          <w:sz w:val="28"/>
          <w:szCs w:val="28"/>
        </w:rPr>
        <w:t xml:space="preserve"> </w:t>
      </w:r>
      <w:proofErr w:type="spellStart"/>
      <w:r w:rsidRPr="009809B1">
        <w:rPr>
          <w:sz w:val="28"/>
          <w:szCs w:val="28"/>
        </w:rPr>
        <w:t>modi</w:t>
      </w:r>
      <w:proofErr w:type="spellEnd"/>
      <w:r w:rsidR="00570182">
        <w:rPr>
          <w:sz w:val="28"/>
          <w:szCs w:val="28"/>
        </w:rPr>
        <w:t xml:space="preserve"> </w:t>
      </w:r>
      <w:r w:rsidR="00784891" w:rsidRPr="009809B1">
        <w:rPr>
          <w:sz w:val="28"/>
          <w:szCs w:val="28"/>
        </w:rPr>
        <w:t xml:space="preserve">S/O </w:t>
      </w:r>
      <w:r w:rsidR="00A778A6" w:rsidRPr="009809B1">
        <w:rPr>
          <w:sz w:val="28"/>
          <w:szCs w:val="28"/>
        </w:rPr>
        <w:t>M</w:t>
      </w:r>
      <w:r w:rsidRPr="009809B1">
        <w:rPr>
          <w:sz w:val="28"/>
          <w:szCs w:val="28"/>
        </w:rPr>
        <w:t xml:space="preserve">ohan </w:t>
      </w:r>
      <w:proofErr w:type="spellStart"/>
      <w:r w:rsidRPr="009809B1">
        <w:rPr>
          <w:sz w:val="28"/>
          <w:szCs w:val="28"/>
        </w:rPr>
        <w:t>lal</w:t>
      </w:r>
      <w:proofErr w:type="spellEnd"/>
      <w:r w:rsidR="00570182">
        <w:rPr>
          <w:sz w:val="28"/>
          <w:szCs w:val="28"/>
        </w:rPr>
        <w:t xml:space="preserve"> </w:t>
      </w:r>
      <w:proofErr w:type="spellStart"/>
      <w:r w:rsidRPr="009809B1">
        <w:rPr>
          <w:sz w:val="28"/>
          <w:szCs w:val="28"/>
        </w:rPr>
        <w:t>modi</w:t>
      </w:r>
      <w:proofErr w:type="spellEnd"/>
    </w:p>
    <w:p w:rsidR="00784891" w:rsidRPr="009809B1" w:rsidRDefault="00784891" w:rsidP="00784891">
      <w:pPr>
        <w:rPr>
          <w:sz w:val="28"/>
          <w:szCs w:val="28"/>
        </w:rPr>
      </w:pPr>
      <w:r w:rsidRPr="009809B1">
        <w:rPr>
          <w:sz w:val="28"/>
          <w:szCs w:val="28"/>
        </w:rPr>
        <w:t xml:space="preserve">Near </w:t>
      </w:r>
      <w:proofErr w:type="spellStart"/>
      <w:r w:rsidR="00A778A6" w:rsidRPr="009809B1">
        <w:rPr>
          <w:sz w:val="28"/>
          <w:szCs w:val="28"/>
        </w:rPr>
        <w:t>G</w:t>
      </w:r>
      <w:r w:rsidR="007C392E" w:rsidRPr="009809B1">
        <w:rPr>
          <w:sz w:val="28"/>
          <w:szCs w:val="28"/>
        </w:rPr>
        <w:t>anesh</w:t>
      </w:r>
      <w:r w:rsidRPr="009809B1">
        <w:rPr>
          <w:sz w:val="28"/>
          <w:szCs w:val="28"/>
        </w:rPr>
        <w:t>Temple</w:t>
      </w:r>
      <w:proofErr w:type="spellEnd"/>
      <w:r w:rsidRPr="009809B1">
        <w:rPr>
          <w:sz w:val="28"/>
          <w:szCs w:val="28"/>
        </w:rPr>
        <w:t>,</w:t>
      </w:r>
    </w:p>
    <w:p w:rsidR="00784891" w:rsidRPr="009809B1" w:rsidRDefault="00784891" w:rsidP="00784891">
      <w:pPr>
        <w:rPr>
          <w:sz w:val="28"/>
          <w:szCs w:val="28"/>
        </w:rPr>
      </w:pPr>
      <w:r w:rsidRPr="009809B1">
        <w:rPr>
          <w:sz w:val="28"/>
          <w:szCs w:val="28"/>
        </w:rPr>
        <w:t>Street No-</w:t>
      </w:r>
      <w:r w:rsidR="007C392E" w:rsidRPr="009809B1">
        <w:rPr>
          <w:sz w:val="28"/>
          <w:szCs w:val="28"/>
        </w:rPr>
        <w:t>6</w:t>
      </w:r>
      <w:r w:rsidRPr="009809B1">
        <w:rPr>
          <w:sz w:val="28"/>
          <w:szCs w:val="28"/>
        </w:rPr>
        <w:t>,</w:t>
      </w:r>
    </w:p>
    <w:p w:rsidR="00784891" w:rsidRPr="009809B1" w:rsidRDefault="00570182" w:rsidP="007848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Rampura</w:t>
      </w:r>
      <w:proofErr w:type="spellEnd"/>
      <w:r>
        <w:rPr>
          <w:sz w:val="28"/>
          <w:szCs w:val="28"/>
        </w:rPr>
        <w:t xml:space="preserve"> Colony, </w:t>
      </w:r>
      <w:proofErr w:type="spellStart"/>
      <w:r>
        <w:rPr>
          <w:sz w:val="28"/>
          <w:szCs w:val="28"/>
        </w:rPr>
        <w:t>Lalgar</w:t>
      </w:r>
      <w:r w:rsidR="00784891" w:rsidRPr="009809B1">
        <w:rPr>
          <w:sz w:val="28"/>
          <w:szCs w:val="28"/>
        </w:rPr>
        <w:t>h</w:t>
      </w:r>
      <w:proofErr w:type="spellEnd"/>
      <w:r w:rsidR="00784891" w:rsidRPr="009809B1">
        <w:rPr>
          <w:sz w:val="28"/>
          <w:szCs w:val="28"/>
        </w:rPr>
        <w:t>,</w:t>
      </w:r>
    </w:p>
    <w:p w:rsidR="00784891" w:rsidRPr="009809B1" w:rsidRDefault="00784891" w:rsidP="00784891">
      <w:pPr>
        <w:rPr>
          <w:sz w:val="28"/>
          <w:szCs w:val="28"/>
        </w:rPr>
      </w:pPr>
      <w:r w:rsidRPr="009809B1">
        <w:rPr>
          <w:sz w:val="28"/>
          <w:szCs w:val="28"/>
        </w:rPr>
        <w:t>Bikaner-334004 (Rajasthan)</w:t>
      </w:r>
    </w:p>
    <w:p w:rsidR="00784891" w:rsidRPr="009809B1" w:rsidRDefault="00784891" w:rsidP="00784891">
      <w:pPr>
        <w:rPr>
          <w:sz w:val="28"/>
          <w:szCs w:val="28"/>
        </w:rPr>
      </w:pPr>
      <w:r w:rsidRPr="009809B1">
        <w:rPr>
          <w:sz w:val="28"/>
          <w:szCs w:val="28"/>
        </w:rPr>
        <w:t>Ph</w:t>
      </w:r>
      <w:proofErr w:type="gramStart"/>
      <w:r w:rsidRPr="009809B1">
        <w:rPr>
          <w:sz w:val="28"/>
          <w:szCs w:val="28"/>
        </w:rPr>
        <w:t>.+</w:t>
      </w:r>
      <w:proofErr w:type="gramEnd"/>
      <w:r w:rsidRPr="009809B1">
        <w:rPr>
          <w:sz w:val="28"/>
          <w:szCs w:val="28"/>
        </w:rPr>
        <w:t>91-151-</w:t>
      </w:r>
      <w:r w:rsidR="007C392E" w:rsidRPr="009809B1">
        <w:rPr>
          <w:sz w:val="28"/>
          <w:szCs w:val="28"/>
        </w:rPr>
        <w:t>2251201</w:t>
      </w:r>
      <w:r w:rsidRPr="009809B1">
        <w:rPr>
          <w:sz w:val="28"/>
          <w:szCs w:val="28"/>
        </w:rPr>
        <w:t xml:space="preserve"> / </w:t>
      </w:r>
      <w:r w:rsidR="007C392E" w:rsidRPr="009809B1">
        <w:rPr>
          <w:sz w:val="28"/>
          <w:szCs w:val="28"/>
        </w:rPr>
        <w:t>9462475598</w:t>
      </w:r>
    </w:p>
    <w:p w:rsidR="00784891" w:rsidRPr="009809B1" w:rsidRDefault="00784891" w:rsidP="00784891">
      <w:pPr>
        <w:rPr>
          <w:sz w:val="28"/>
          <w:szCs w:val="28"/>
        </w:rPr>
      </w:pPr>
    </w:p>
    <w:p w:rsidR="00784891" w:rsidRPr="009809B1" w:rsidRDefault="00784891" w:rsidP="00784891">
      <w:pPr>
        <w:rPr>
          <w:sz w:val="28"/>
          <w:szCs w:val="28"/>
        </w:rPr>
      </w:pPr>
    </w:p>
    <w:p w:rsidR="00784891" w:rsidRPr="009809B1" w:rsidRDefault="00784891" w:rsidP="00784891">
      <w:pPr>
        <w:rPr>
          <w:sz w:val="28"/>
          <w:szCs w:val="28"/>
        </w:rPr>
      </w:pPr>
      <w:proofErr w:type="gramStart"/>
      <w:r w:rsidRPr="009809B1">
        <w:rPr>
          <w:sz w:val="28"/>
          <w:szCs w:val="28"/>
        </w:rPr>
        <w:t>Date :-</w:t>
      </w:r>
      <w:proofErr w:type="gramEnd"/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Pr="009809B1">
        <w:rPr>
          <w:sz w:val="28"/>
          <w:szCs w:val="28"/>
        </w:rPr>
        <w:tab/>
      </w:r>
      <w:r w:rsidR="00A778A6" w:rsidRPr="009809B1">
        <w:rPr>
          <w:sz w:val="28"/>
          <w:szCs w:val="28"/>
        </w:rPr>
        <w:t>M</w:t>
      </w:r>
      <w:r w:rsidR="007C392E" w:rsidRPr="009809B1">
        <w:rPr>
          <w:sz w:val="28"/>
          <w:szCs w:val="28"/>
        </w:rPr>
        <w:t>ohitkumar</w:t>
      </w:r>
      <w:r w:rsidR="00CF190F">
        <w:rPr>
          <w:sz w:val="28"/>
          <w:szCs w:val="28"/>
        </w:rPr>
        <w:t xml:space="preserve"> M</w:t>
      </w:r>
      <w:r w:rsidR="007C392E" w:rsidRPr="009809B1">
        <w:rPr>
          <w:sz w:val="28"/>
          <w:szCs w:val="28"/>
        </w:rPr>
        <w:t>odi</w:t>
      </w:r>
    </w:p>
    <w:p w:rsidR="00E41368" w:rsidRPr="009809B1" w:rsidRDefault="00E41368">
      <w:bookmarkStart w:id="0" w:name="_GoBack"/>
      <w:bookmarkEnd w:id="0"/>
    </w:p>
    <w:sectPr w:rsidR="00E41368" w:rsidRPr="009809B1" w:rsidSect="002B00D0">
      <w:pgSz w:w="11909" w:h="16834" w:code="9"/>
      <w:pgMar w:top="720" w:right="1440" w:bottom="72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255"/>
    <w:multiLevelType w:val="hybridMultilevel"/>
    <w:tmpl w:val="507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7C05"/>
    <w:multiLevelType w:val="hybridMultilevel"/>
    <w:tmpl w:val="4B1A7D36"/>
    <w:lvl w:ilvl="0" w:tplc="964A3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83864"/>
    <w:multiLevelType w:val="hybridMultilevel"/>
    <w:tmpl w:val="A844C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647E2"/>
    <w:multiLevelType w:val="hybridMultilevel"/>
    <w:tmpl w:val="9380355E"/>
    <w:lvl w:ilvl="0" w:tplc="005055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65F2A98"/>
    <w:multiLevelType w:val="hybridMultilevel"/>
    <w:tmpl w:val="A844C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B1F84"/>
    <w:multiLevelType w:val="hybridMultilevel"/>
    <w:tmpl w:val="D3CE0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E46A96"/>
    <w:multiLevelType w:val="hybridMultilevel"/>
    <w:tmpl w:val="A99AEE0A"/>
    <w:lvl w:ilvl="0" w:tplc="5D1C5D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84891"/>
    <w:rsid w:val="00011237"/>
    <w:rsid w:val="00063C7B"/>
    <w:rsid w:val="001724E8"/>
    <w:rsid w:val="00277D8A"/>
    <w:rsid w:val="002B00D0"/>
    <w:rsid w:val="002F60DB"/>
    <w:rsid w:val="00326DF3"/>
    <w:rsid w:val="00346477"/>
    <w:rsid w:val="003A7ABB"/>
    <w:rsid w:val="004030CE"/>
    <w:rsid w:val="004137E7"/>
    <w:rsid w:val="004D43B7"/>
    <w:rsid w:val="00570182"/>
    <w:rsid w:val="0064192F"/>
    <w:rsid w:val="006807B7"/>
    <w:rsid w:val="006B38FD"/>
    <w:rsid w:val="00784891"/>
    <w:rsid w:val="007C392E"/>
    <w:rsid w:val="00810A2F"/>
    <w:rsid w:val="008B256F"/>
    <w:rsid w:val="008F1345"/>
    <w:rsid w:val="009176C7"/>
    <w:rsid w:val="00937151"/>
    <w:rsid w:val="00955267"/>
    <w:rsid w:val="009809B1"/>
    <w:rsid w:val="009E5061"/>
    <w:rsid w:val="009F28A7"/>
    <w:rsid w:val="009F6D81"/>
    <w:rsid w:val="00A75FEF"/>
    <w:rsid w:val="00A778A6"/>
    <w:rsid w:val="00A91593"/>
    <w:rsid w:val="00B853B2"/>
    <w:rsid w:val="00BE0469"/>
    <w:rsid w:val="00BE2C77"/>
    <w:rsid w:val="00C26C30"/>
    <w:rsid w:val="00C72197"/>
    <w:rsid w:val="00CF190F"/>
    <w:rsid w:val="00CF2CF3"/>
    <w:rsid w:val="00D94AFA"/>
    <w:rsid w:val="00DC6729"/>
    <w:rsid w:val="00E41368"/>
    <w:rsid w:val="00F8472F"/>
    <w:rsid w:val="00F971EE"/>
    <w:rsid w:val="00FD04EE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89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8489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8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48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89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8489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8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48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0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w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7</cp:revision>
  <cp:lastPrinted>2019-11-26T06:58:00Z</cp:lastPrinted>
  <dcterms:created xsi:type="dcterms:W3CDTF">2018-02-19T09:56:00Z</dcterms:created>
  <dcterms:modified xsi:type="dcterms:W3CDTF">2019-11-26T06:58:00Z</dcterms:modified>
</cp:coreProperties>
</file>